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69" w:rsidRPr="00167B69" w:rsidRDefault="00167B69" w:rsidP="002839FE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kern w:val="36"/>
          <w:sz w:val="28"/>
          <w:szCs w:val="28"/>
          <w:u w:val="single"/>
        </w:rPr>
      </w:pPr>
      <w:r w:rsidRPr="002839FE">
        <w:rPr>
          <w:rFonts w:ascii="Times New Roman" w:eastAsia="Times New Roman" w:hAnsi="Times New Roman" w:cs="Times New Roman"/>
          <w:b/>
          <w:spacing w:val="6"/>
          <w:kern w:val="36"/>
          <w:sz w:val="28"/>
          <w:szCs w:val="28"/>
          <w:u w:val="single"/>
        </w:rPr>
        <w:t>Women</w:t>
      </w:r>
      <w:r w:rsidRPr="00167B69">
        <w:rPr>
          <w:rFonts w:ascii="Times New Roman" w:eastAsia="Times New Roman" w:hAnsi="Times New Roman" w:cs="Times New Roman"/>
          <w:b/>
          <w:spacing w:val="6"/>
          <w:kern w:val="36"/>
          <w:sz w:val="28"/>
          <w:szCs w:val="28"/>
          <w:u w:val="single"/>
        </w:rPr>
        <w:t xml:space="preserve"> Cell</w:t>
      </w:r>
    </w:p>
    <w:p w:rsidR="00167B69" w:rsidRPr="00167B69" w:rsidRDefault="00167B69" w:rsidP="00167B69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67B69">
        <w:rPr>
          <w:rFonts w:ascii="Times New Roman" w:eastAsia="Times New Roman" w:hAnsi="Times New Roman" w:cs="Times New Roman"/>
          <w:color w:val="242424"/>
          <w:sz w:val="28"/>
          <w:szCs w:val="28"/>
        </w:rPr>
        <w:t>The aim of women cell is to create awareness about important issues related to women and provides a forum for discussion and deliberation on a range of issues from empowerment to environment. It leads to empower girl students and to make them self-reliant. It helps them to recognize their true potential and to help them attain their own stand in a competing world. Women Cell functions with the added aim to en</w:t>
      </w:r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>hance self-esteem of young girls</w:t>
      </w:r>
      <w:r w:rsidRPr="00167B6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and empower them in taking pertinent decisions.</w:t>
      </w:r>
    </w:p>
    <w:p w:rsidR="00167B69" w:rsidRPr="00167B69" w:rsidRDefault="00167B69" w:rsidP="00167B69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839F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Objectives:</w:t>
      </w:r>
    </w:p>
    <w:p w:rsidR="00167B69" w:rsidRPr="00167B69" w:rsidRDefault="00167B69" w:rsidP="00167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4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67B69">
        <w:rPr>
          <w:rFonts w:ascii="Times New Roman" w:eastAsia="Times New Roman" w:hAnsi="Times New Roman" w:cs="Times New Roman"/>
          <w:color w:val="242424"/>
          <w:sz w:val="28"/>
          <w:szCs w:val="28"/>
        </w:rPr>
        <w:t>To empower girl students to attain emotional, physical and mental freedom to withstand the changing phases throughout their life.</w:t>
      </w:r>
    </w:p>
    <w:p w:rsidR="00167B69" w:rsidRPr="00167B69" w:rsidRDefault="00167B69" w:rsidP="00167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4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67B69">
        <w:rPr>
          <w:rFonts w:ascii="Times New Roman" w:eastAsia="Times New Roman" w:hAnsi="Times New Roman" w:cs="Times New Roman"/>
          <w:color w:val="242424"/>
          <w:sz w:val="28"/>
          <w:szCs w:val="28"/>
        </w:rPr>
        <w:t>To create awareness about health and hygiene among girl students.</w:t>
      </w:r>
    </w:p>
    <w:p w:rsidR="00167B69" w:rsidRPr="00167B69" w:rsidRDefault="00167B69" w:rsidP="00167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4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67B69">
        <w:rPr>
          <w:rFonts w:ascii="Times New Roman" w:eastAsia="Times New Roman" w:hAnsi="Times New Roman" w:cs="Times New Roman"/>
          <w:color w:val="242424"/>
          <w:sz w:val="28"/>
          <w:szCs w:val="28"/>
        </w:rPr>
        <w:t>To create a conducive and harmonious environment to enable girls to work with comfort, confidence and dignity</w:t>
      </w:r>
    </w:p>
    <w:p w:rsidR="00167B69" w:rsidRPr="00167B69" w:rsidRDefault="00167B69" w:rsidP="00167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4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67B69">
        <w:rPr>
          <w:rFonts w:ascii="Times New Roman" w:eastAsia="Times New Roman" w:hAnsi="Times New Roman" w:cs="Times New Roman"/>
          <w:color w:val="242424"/>
          <w:sz w:val="28"/>
          <w:szCs w:val="28"/>
        </w:rPr>
        <w:t>To create social awareness about the problems of women in general and gender discrimination in particular by means of programs like lectures, exhibition and seminars.</w:t>
      </w:r>
    </w:p>
    <w:p w:rsidR="00167B69" w:rsidRPr="00167B69" w:rsidRDefault="00167B69" w:rsidP="00167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4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67B69">
        <w:rPr>
          <w:rFonts w:ascii="Times New Roman" w:eastAsia="Times New Roman" w:hAnsi="Times New Roman" w:cs="Times New Roman"/>
          <w:color w:val="242424"/>
          <w:sz w:val="28"/>
          <w:szCs w:val="28"/>
        </w:rPr>
        <w:t>To mould potential women in the campus to achieve thriving milestones of success</w:t>
      </w:r>
    </w:p>
    <w:p w:rsidR="00BF3BD7" w:rsidRPr="002839FE" w:rsidRDefault="00167B69" w:rsidP="00167B69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2839F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Women Cell Activities </w:t>
      </w:r>
    </w:p>
    <w:p w:rsidR="00167B69" w:rsidRPr="00167B69" w:rsidRDefault="00167B69" w:rsidP="00167B69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839F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(Session 2021-22)</w:t>
      </w:r>
    </w:p>
    <w:p w:rsidR="00DA1FE7" w:rsidRPr="002839FE" w:rsidRDefault="00167B69" w:rsidP="00167B69">
      <w:pPr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>Organized five days workshop on “</w:t>
      </w:r>
      <w:r w:rsidR="00810DBC"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>S</w:t>
      </w:r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>ewing Technology- Basic of Cutting and Stitching” from 29-11-2021</w:t>
      </w:r>
      <w:r w:rsidR="00BF3BD7"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to 03-12-2021.</w:t>
      </w:r>
      <w:proofErr w:type="gramEnd"/>
    </w:p>
    <w:p w:rsidR="00BF3BD7" w:rsidRPr="00167B69" w:rsidRDefault="00BF3BD7" w:rsidP="00BF3BD7">
      <w:pPr>
        <w:shd w:val="clear" w:color="auto" w:fill="FFFFFF"/>
        <w:spacing w:after="18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839F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(Session 2020-21)</w:t>
      </w:r>
    </w:p>
    <w:p w:rsidR="00BF3BD7" w:rsidRPr="002839FE" w:rsidRDefault="00BF3BD7" w:rsidP="00BF3BD7">
      <w:pPr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>Organized two extension lectures on the topic “Women Empowerment- Today’s Requirement” and “Progress in Empowerment of Women” on 04-02-2021.</w:t>
      </w:r>
    </w:p>
    <w:p w:rsidR="00810DBC" w:rsidRPr="002839FE" w:rsidRDefault="00810DBC" w:rsidP="00810DBC">
      <w:pPr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Organized </w:t>
      </w:r>
      <w:proofErr w:type="gramStart"/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>One</w:t>
      </w:r>
      <w:proofErr w:type="gramEnd"/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day Health Camp on 25-01-2021.</w:t>
      </w:r>
    </w:p>
    <w:p w:rsidR="00BF3BD7" w:rsidRPr="002839FE" w:rsidRDefault="00810DBC" w:rsidP="00167B69">
      <w:pPr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2839FE">
        <w:rPr>
          <w:rFonts w:ascii="Times New Roman" w:eastAsia="Times New Roman" w:hAnsi="Times New Roman" w:cs="Times New Roman"/>
          <w:color w:val="242424"/>
          <w:sz w:val="28"/>
          <w:szCs w:val="28"/>
        </w:rPr>
        <w:t>Organized four days workshop on “Self Defense Techniques” from 18-01-2021 to 22-01-2021.</w:t>
      </w:r>
      <w:proofErr w:type="gramEnd"/>
    </w:p>
    <w:sectPr w:rsidR="00BF3BD7" w:rsidRPr="002839FE" w:rsidSect="00DA1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7AE8"/>
    <w:multiLevelType w:val="multilevel"/>
    <w:tmpl w:val="B39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739A"/>
    <w:multiLevelType w:val="multilevel"/>
    <w:tmpl w:val="BF6A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B69"/>
    <w:rsid w:val="00167B69"/>
    <w:rsid w:val="002839FE"/>
    <w:rsid w:val="00810DBC"/>
    <w:rsid w:val="00BF3BD7"/>
    <w:rsid w:val="00DA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E7"/>
  </w:style>
  <w:style w:type="paragraph" w:styleId="Heading1">
    <w:name w:val="heading 1"/>
    <w:basedOn w:val="Normal"/>
    <w:link w:val="Heading1Char"/>
    <w:uiPriority w:val="9"/>
    <w:qFormat/>
    <w:rsid w:val="00167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7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7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7B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2022-07-15T18:43:00Z</dcterms:created>
  <dcterms:modified xsi:type="dcterms:W3CDTF">2022-07-15T19:56:00Z</dcterms:modified>
</cp:coreProperties>
</file>